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9778C9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9778C9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05 марта 2025</w:t>
      </w:r>
      <w:r w:rsidR="00C82177">
        <w:rPr>
          <w:sz w:val="28"/>
        </w:rPr>
        <w:t xml:space="preserve"> года                                     </w:t>
      </w:r>
      <w:r w:rsidR="004913D4">
        <w:rPr>
          <w:sz w:val="28"/>
        </w:rPr>
        <w:t xml:space="preserve">    </w:t>
      </w:r>
      <w:r w:rsidR="00C82177">
        <w:rPr>
          <w:sz w:val="28"/>
        </w:rPr>
        <w:t xml:space="preserve">     </w:t>
      </w:r>
      <w:r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590326" w:rsidRPr="008B1127" w:rsidP="00590326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Сафронова </w:t>
      </w:r>
      <w:r w:rsidR="009778C9">
        <w:rPr>
          <w:sz w:val="28"/>
          <w:szCs w:val="28"/>
        </w:rPr>
        <w:t>*</w:t>
      </w:r>
      <w:r w:rsidRPr="008B1127">
        <w:rPr>
          <w:sz w:val="28"/>
          <w:szCs w:val="28"/>
        </w:rPr>
        <w:t xml:space="preserve">  </w:t>
      </w:r>
    </w:p>
    <w:p w:rsidR="00C17309" w:rsidRPr="00C17309" w:rsidP="00C17309">
      <w:pPr>
        <w:jc w:val="center"/>
        <w:rPr>
          <w:sz w:val="28"/>
        </w:rPr>
      </w:pPr>
      <w:r w:rsidRPr="00C17309">
        <w:rPr>
          <w:sz w:val="28"/>
        </w:rPr>
        <w:t>УСТАНОВИЛ:</w:t>
      </w:r>
    </w:p>
    <w:p w:rsidR="00585C49" w:rsidRPr="0000278F" w:rsidP="0000278F">
      <w:pPr>
        <w:ind w:firstLine="709"/>
        <w:jc w:val="both"/>
        <w:rPr>
          <w:sz w:val="28"/>
        </w:rPr>
      </w:pPr>
      <w:r>
        <w:rPr>
          <w:sz w:val="28"/>
        </w:rPr>
        <w:t>*</w:t>
      </w:r>
      <w:r w:rsidRPr="00C17309" w:rsidR="00721841">
        <w:rPr>
          <w:sz w:val="28"/>
        </w:rPr>
        <w:t xml:space="preserve">. </w:t>
      </w:r>
      <w:r w:rsidR="00590326">
        <w:rPr>
          <w:sz w:val="28"/>
          <w:szCs w:val="28"/>
        </w:rPr>
        <w:t xml:space="preserve">Сафронов В.И., </w:t>
      </w:r>
      <w:r w:rsidRPr="00973E1F" w:rsidR="00590326">
        <w:rPr>
          <w:sz w:val="28"/>
          <w:szCs w:val="28"/>
        </w:rPr>
        <w:t>являясь должностным лицом –</w:t>
      </w:r>
      <w:r w:rsidR="00590326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 w:rsidR="00590326">
        <w:rPr>
          <w:sz w:val="28"/>
        </w:rPr>
        <w:t>не представил</w:t>
      </w:r>
      <w:r w:rsidRPr="005306D9" w:rsidR="0000278F">
        <w:rPr>
          <w:sz w:val="28"/>
        </w:rPr>
        <w:t xml:space="preserve"> в Межрайонную инспекцию Федеральной налоговой службы России № 2 по Ханты-Мансийскому автономному округу-Югре налоговую декларацию по налогу </w:t>
      </w:r>
      <w:r w:rsidR="00C266A7">
        <w:rPr>
          <w:sz w:val="28"/>
        </w:rPr>
        <w:t xml:space="preserve">на </w:t>
      </w:r>
      <w:r w:rsidRPr="005306D9" w:rsidR="0000278F">
        <w:rPr>
          <w:sz w:val="28"/>
        </w:rPr>
        <w:t>добавленную ст</w:t>
      </w:r>
      <w:r w:rsidR="0000278F">
        <w:rPr>
          <w:sz w:val="28"/>
        </w:rPr>
        <w:t>оимость за 3 квартал 2024 года.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590326">
        <w:rPr>
          <w:sz w:val="28"/>
          <w:szCs w:val="28"/>
        </w:rPr>
        <w:t>Сафронов В.И.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 рассмотрение дела не явил</w:t>
      </w:r>
      <w:r w:rsidR="00590326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>, судебн</w:t>
      </w:r>
      <w:r w:rsidR="00845F20">
        <w:rPr>
          <w:color w:val="auto"/>
          <w:spacing w:val="-2"/>
          <w:sz w:val="28"/>
          <w:szCs w:val="28"/>
        </w:rPr>
        <w:t>о</w:t>
      </w:r>
      <w:r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извещени</w:t>
      </w:r>
      <w:r w:rsidR="00817CEC">
        <w:rPr>
          <w:color w:val="auto"/>
          <w:spacing w:val="-2"/>
          <w:sz w:val="28"/>
          <w:szCs w:val="28"/>
        </w:rPr>
        <w:t>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направлял</w:t>
      </w:r>
      <w:r w:rsidR="00820B15">
        <w:rPr>
          <w:color w:val="auto"/>
          <w:spacing w:val="-2"/>
          <w:sz w:val="28"/>
          <w:szCs w:val="28"/>
        </w:rPr>
        <w:t>о</w:t>
      </w:r>
      <w:r w:rsidRPr="00F53659">
        <w:rPr>
          <w:color w:val="auto"/>
          <w:spacing w:val="-2"/>
          <w:sz w:val="28"/>
          <w:szCs w:val="28"/>
          <w:lang w:val="x-none"/>
        </w:rPr>
        <w:t>сь по адрес</w:t>
      </w:r>
      <w:r w:rsidR="004C22BA">
        <w:rPr>
          <w:color w:val="auto"/>
          <w:spacing w:val="-2"/>
          <w:sz w:val="28"/>
          <w:szCs w:val="28"/>
        </w:rPr>
        <w:t>у</w:t>
      </w:r>
      <w:r w:rsidRPr="00F53659">
        <w:rPr>
          <w:color w:val="auto"/>
          <w:spacing w:val="-2"/>
          <w:sz w:val="28"/>
          <w:szCs w:val="28"/>
          <w:lang w:val="x-none"/>
        </w:rPr>
        <w:t>, указанн</w:t>
      </w:r>
      <w:r w:rsidR="004C22BA">
        <w:rPr>
          <w:color w:val="auto"/>
          <w:spacing w:val="-2"/>
          <w:sz w:val="28"/>
          <w:szCs w:val="28"/>
        </w:rPr>
        <w:t>ому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 вернул</w:t>
      </w:r>
      <w:r w:rsidR="004C22BA">
        <w:rPr>
          <w:color w:val="auto"/>
          <w:spacing w:val="-2"/>
          <w:sz w:val="28"/>
          <w:szCs w:val="28"/>
        </w:rPr>
        <w:t>ся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 РФ от 24 марта 2005 г. № 5 «О не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и месте судебного рассмотрения и </w:t>
      </w:r>
      <w:r w:rsidRPr="00F53659">
        <w:rPr>
          <w:color w:val="auto"/>
          <w:spacing w:val="-2"/>
          <w:sz w:val="28"/>
          <w:szCs w:val="28"/>
          <w:lang w:val="x-none"/>
        </w:rPr>
        <w:t>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</w:t>
      </w:r>
      <w:r w:rsidRPr="00F53659">
        <w:rPr>
          <w:color w:val="auto"/>
          <w:spacing w:val="-2"/>
          <w:sz w:val="28"/>
          <w:szCs w:val="28"/>
          <w:lang w:val="x-none"/>
        </w:rPr>
        <w:t>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«Почта России» от 31 августа 2005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года № 343.</w:t>
      </w:r>
    </w:p>
    <w:p w:rsidR="00193BA3" w:rsidP="00193BA3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590326">
        <w:rPr>
          <w:sz w:val="28"/>
          <w:szCs w:val="28"/>
        </w:rPr>
        <w:t>Сафронова В.И.</w:t>
      </w:r>
    </w:p>
    <w:p w:rsidR="00585C49" w:rsidP="00585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Исследовав материалы дела, мировой судья приходит к следующем</w:t>
      </w:r>
      <w:r>
        <w:rPr>
          <w:sz w:val="28"/>
          <w:szCs w:val="28"/>
        </w:rPr>
        <w:t xml:space="preserve">у. 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В соответствии с пунктом 1 статьи 23 Налогового кодекса Российской Федерации налогоплательщики обязаны предоставлять в установленном порядке в налоговый орган по месту учета налоговые декларации (расчеты), если такая обязанность предусмотрена законодат</w:t>
      </w:r>
      <w:r w:rsidRPr="005306D9">
        <w:rPr>
          <w:sz w:val="28"/>
        </w:rPr>
        <w:t>ельством о налогах и сборах.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Согласно статье 163 Налогового кодекса Российской Федерации налоговый период по налогу на добавленную стоимость (в том числе для </w:t>
      </w:r>
      <w:r w:rsidRPr="005306D9">
        <w:rPr>
          <w:sz w:val="28"/>
        </w:rPr>
        <w:t>агентов, исполняющих обязанности налоговых агентов) устанавливается как квартал.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силу пункта 5 </w:t>
      </w:r>
      <w:r w:rsidRPr="005306D9">
        <w:rPr>
          <w:sz w:val="28"/>
        </w:rPr>
        <w:t>статьи 174 Налогового кодекса Российской Федерации налогоплательщики обязаны представить в налоговые органы по месту своего учета соответствующую налоговую декларацию в срок не позднее              25-го числа месяца, следующего за истекшим налоговым перио</w:t>
      </w:r>
      <w:r w:rsidRPr="005306D9">
        <w:rPr>
          <w:sz w:val="28"/>
        </w:rPr>
        <w:t>дом.</w:t>
      </w:r>
    </w:p>
    <w:p w:rsidR="0000278F" w:rsidRPr="005306D9" w:rsidP="0000278F">
      <w:pPr>
        <w:tabs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этом пункт 8 статьи 6.1 Налогового кодекса Российской Федерации определяет, что действие, для совершения которого установлен срок, может быть выполнено до 24 часов последнего дня срока. Если документы либо денежные средства были сданы в организаци</w:t>
      </w:r>
      <w:r w:rsidRPr="005306D9">
        <w:rPr>
          <w:sz w:val="28"/>
        </w:rPr>
        <w:t>ю связи до 24 часов последнего дня срока, то срок не считается пропущенным.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Таким образом, налоговая декларация по н</w:t>
      </w:r>
      <w:r>
        <w:rPr>
          <w:sz w:val="28"/>
        </w:rPr>
        <w:t>алогу добавленную стоимость за 3</w:t>
      </w:r>
      <w:r w:rsidRPr="005306D9">
        <w:rPr>
          <w:sz w:val="28"/>
        </w:rPr>
        <w:t xml:space="preserve"> квартал 2024 года должна быть предоставлена со стороны ответственного должностного лица </w:t>
      </w:r>
      <w:r>
        <w:rPr>
          <w:sz w:val="28"/>
          <w:szCs w:val="28"/>
        </w:rPr>
        <w:t>ООО</w:t>
      </w:r>
      <w:r w:rsidRPr="00327ADE">
        <w:rPr>
          <w:sz w:val="28"/>
          <w:szCs w:val="28"/>
        </w:rPr>
        <w:t xml:space="preserve"> «</w:t>
      </w:r>
      <w:r w:rsidR="00590326">
        <w:rPr>
          <w:sz w:val="28"/>
          <w:szCs w:val="28"/>
        </w:rPr>
        <w:t>Кондинская рыба</w:t>
      </w:r>
      <w:r w:rsidRPr="00327ADE">
        <w:rPr>
          <w:sz w:val="28"/>
          <w:szCs w:val="28"/>
        </w:rPr>
        <w:t>»</w:t>
      </w:r>
      <w:r w:rsidRPr="005306D9">
        <w:rPr>
          <w:sz w:val="28"/>
        </w:rPr>
        <w:t xml:space="preserve"> в Межрайонную ИФНС России №2 по ХМАО-Югр</w:t>
      </w:r>
      <w:r w:rsidR="00590326">
        <w:rPr>
          <w:sz w:val="28"/>
        </w:rPr>
        <w:t xml:space="preserve">е не позднее </w:t>
      </w:r>
      <w:r w:rsidR="009778C9">
        <w:rPr>
          <w:sz w:val="28"/>
        </w:rPr>
        <w:t>*</w:t>
      </w:r>
      <w:r w:rsidRPr="005306D9">
        <w:rPr>
          <w:sz w:val="28"/>
        </w:rPr>
        <w:t>. В нарушение этого, налогоплательщик налоговую декларацию по налогу по н</w:t>
      </w:r>
      <w:r>
        <w:rPr>
          <w:sz w:val="28"/>
        </w:rPr>
        <w:t>алогу добавленную стоимость за 3</w:t>
      </w:r>
      <w:r w:rsidRPr="005306D9">
        <w:rPr>
          <w:sz w:val="28"/>
        </w:rPr>
        <w:t xml:space="preserve"> квартал 2024 года по состоянию на </w:t>
      </w:r>
      <w:r w:rsidR="009778C9">
        <w:rPr>
          <w:sz w:val="28"/>
        </w:rPr>
        <w:t>*</w:t>
      </w:r>
      <w:r w:rsidR="00C266A7">
        <w:rPr>
          <w:sz w:val="28"/>
        </w:rPr>
        <w:t xml:space="preserve"> </w:t>
      </w:r>
      <w:r w:rsidRPr="005306D9">
        <w:rPr>
          <w:sz w:val="28"/>
        </w:rPr>
        <w:t>в налоговый орган не представил.</w:t>
      </w:r>
    </w:p>
    <w:p w:rsidR="008D626D" w:rsidRP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732D63">
        <w:rPr>
          <w:sz w:val="28"/>
        </w:rPr>
        <w:t>Вина д</w:t>
      </w:r>
      <w:r w:rsidRPr="00732D63">
        <w:rPr>
          <w:sz w:val="28"/>
        </w:rPr>
        <w:t xml:space="preserve">олжностного лица </w:t>
      </w:r>
      <w:r w:rsidR="00590326">
        <w:rPr>
          <w:sz w:val="28"/>
          <w:szCs w:val="28"/>
        </w:rPr>
        <w:t>Сафронова В.И.</w:t>
      </w:r>
      <w:r w:rsidR="00F21399">
        <w:rPr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9778C9">
        <w:rPr>
          <w:sz w:val="28"/>
          <w:szCs w:val="28"/>
        </w:rPr>
        <w:t>*</w:t>
      </w:r>
      <w:r w:rsidRPr="00102A5D">
        <w:rPr>
          <w:sz w:val="28"/>
          <w:szCs w:val="28"/>
        </w:rPr>
        <w:t xml:space="preserve"> об административном правонаруше</w:t>
      </w:r>
      <w:r w:rsidRPr="00102A5D">
        <w:rPr>
          <w:sz w:val="28"/>
          <w:szCs w:val="28"/>
        </w:rPr>
        <w:t xml:space="preserve">нии от </w:t>
      </w:r>
      <w:r w:rsidR="009778C9">
        <w:rPr>
          <w:sz w:val="28"/>
          <w:szCs w:val="28"/>
        </w:rPr>
        <w:t>*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590326">
        <w:rPr>
          <w:sz w:val="28"/>
          <w:szCs w:val="28"/>
        </w:rPr>
        <w:t>Сафроновым В.И.</w:t>
      </w:r>
      <w:r w:rsidR="00C17309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 xml:space="preserve">административного правонарушения,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</w:t>
      </w:r>
      <w:r w:rsidRPr="00817CEC">
        <w:rPr>
          <w:sz w:val="28"/>
          <w:szCs w:val="28"/>
        </w:rPr>
        <w:t>ра лиц и организаций, не исполнивших обязанность по предоставлению налоговой и бухгалтерской отчетности и расчетов по страховым взносам,</w:t>
      </w:r>
    </w:p>
    <w:p w:rsidR="00F21399" w:rsidP="00F21399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02A5D">
        <w:rPr>
          <w:sz w:val="28"/>
          <w:szCs w:val="28"/>
        </w:rPr>
        <w:t xml:space="preserve">- 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9778C9">
        <w:rPr>
          <w:sz w:val="28"/>
          <w:szCs w:val="28"/>
        </w:rPr>
        <w:t>*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9778C9">
        <w:rPr>
          <w:sz w:val="28"/>
          <w:szCs w:val="28"/>
        </w:rPr>
        <w:t>*</w:t>
      </w:r>
      <w:r w:rsidRPr="00327ADE">
        <w:rPr>
          <w:sz w:val="28"/>
          <w:szCs w:val="28"/>
        </w:rPr>
        <w:t xml:space="preserve"> является </w:t>
      </w:r>
      <w:r w:rsidR="00590326">
        <w:rPr>
          <w:sz w:val="28"/>
          <w:szCs w:val="28"/>
        </w:rPr>
        <w:t>Сафронов В.И.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  <w:szCs w:val="28"/>
        </w:rPr>
      </w:pPr>
      <w:r w:rsidRPr="005306D9">
        <w:rPr>
          <w:sz w:val="28"/>
          <w:szCs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  <w:szCs w:val="28"/>
        </w:rPr>
        <w:t xml:space="preserve">Действия должностного лица </w:t>
      </w:r>
      <w:r w:rsidR="00590326">
        <w:rPr>
          <w:sz w:val="28"/>
          <w:szCs w:val="28"/>
        </w:rPr>
        <w:t>Сафронова В.И.</w:t>
      </w:r>
      <w:r w:rsidRPr="005306D9">
        <w:rPr>
          <w:spacing w:val="-2"/>
          <w:sz w:val="28"/>
          <w:szCs w:val="28"/>
        </w:rPr>
        <w:t xml:space="preserve"> мировой </w:t>
      </w:r>
      <w:r w:rsidRPr="005306D9">
        <w:rPr>
          <w:sz w:val="28"/>
          <w:szCs w:val="28"/>
        </w:rPr>
        <w:t xml:space="preserve">судья </w:t>
      </w:r>
      <w:r w:rsidRPr="005306D9">
        <w:rPr>
          <w:sz w:val="28"/>
          <w:szCs w:val="28"/>
        </w:rPr>
        <w:t>квалифицирует по статье 15.5 Кодекса Российской Федерации об административных правонарушениях как нарушение установленных законодательством о н</w:t>
      </w:r>
      <w:r w:rsidRPr="005306D9">
        <w:rPr>
          <w:sz w:val="28"/>
        </w:rPr>
        <w:t>алогах и сборах сроков представления налоговой декларации в налоговый орган по месту учета.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При назначении админи</w:t>
      </w:r>
      <w:r w:rsidRPr="005306D9">
        <w:rPr>
          <w:sz w:val="28"/>
        </w:rPr>
        <w:t xml:space="preserve">стративного наказания </w:t>
      </w:r>
      <w:r w:rsidR="00590326">
        <w:rPr>
          <w:sz w:val="28"/>
          <w:szCs w:val="28"/>
        </w:rPr>
        <w:t>Сафронову В.И.</w:t>
      </w:r>
      <w:r w:rsidRPr="005306D9">
        <w:rPr>
          <w:sz w:val="28"/>
        </w:rPr>
        <w:t>, мировой судья учитывает характер совершенного правонарушения.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 xml:space="preserve">В соответствии со статьей 15.5 Кодекса Российской </w:t>
      </w:r>
      <w:r w:rsidRPr="005306D9">
        <w:rPr>
          <w:sz w:val="28"/>
        </w:rPr>
        <w:t>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</w:t>
      </w:r>
      <w:r w:rsidRPr="005306D9">
        <w:rPr>
          <w:sz w:val="28"/>
        </w:rPr>
        <w:t>ых лиц в размере от трехсот до пятисот рублей.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С учетом отсутствия</w:t>
      </w:r>
      <w:r w:rsidR="00C266A7">
        <w:rPr>
          <w:sz w:val="28"/>
        </w:rPr>
        <w:t xml:space="preserve"> обстоятельств</w:t>
      </w:r>
      <w:r w:rsidRPr="005306D9">
        <w:rPr>
          <w:sz w:val="28"/>
        </w:rPr>
        <w:t xml:space="preserve"> отягчающих административную ответственность, мировой судья приходит к выводу о возможности назначения </w:t>
      </w:r>
      <w:r w:rsidR="00590326">
        <w:rPr>
          <w:sz w:val="28"/>
          <w:szCs w:val="28"/>
        </w:rPr>
        <w:t>Сафронову В.И.</w:t>
      </w:r>
      <w:r w:rsidRPr="005306D9">
        <w:rPr>
          <w:sz w:val="28"/>
        </w:rPr>
        <w:t xml:space="preserve"> минимального размера административного наказания, предусмо</w:t>
      </w:r>
      <w:r w:rsidRPr="005306D9">
        <w:rPr>
          <w:sz w:val="28"/>
        </w:rPr>
        <w:t>тренного санкцией статьи 15.5 Кодекса Российской Федерации об административных правонарушениях в виде предупреждения.</w:t>
      </w:r>
    </w:p>
    <w:p w:rsidR="0000278F" w:rsidRPr="005306D9" w:rsidP="0000278F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 w:rsidRPr="005306D9"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 правонарушениях, мир</w:t>
      </w:r>
      <w:r w:rsidRPr="005306D9">
        <w:rPr>
          <w:sz w:val="28"/>
        </w:rPr>
        <w:t>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590326">
        <w:rPr>
          <w:sz w:val="28"/>
          <w:szCs w:val="28"/>
        </w:rPr>
        <w:t xml:space="preserve">Сафронова </w:t>
      </w:r>
      <w:r w:rsidR="009778C9">
        <w:rPr>
          <w:sz w:val="28"/>
          <w:szCs w:val="28"/>
        </w:rPr>
        <w:t>*</w:t>
      </w:r>
      <w:r w:rsidR="00691E9F">
        <w:rPr>
          <w:sz w:val="28"/>
        </w:rPr>
        <w:t xml:space="preserve"> признать виновн</w:t>
      </w:r>
      <w:r w:rsidR="00590326">
        <w:rPr>
          <w:sz w:val="28"/>
        </w:rPr>
        <w:t>ым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</w:t>
      </w:r>
      <w:r w:rsidRPr="004913D4">
        <w:rPr>
          <w:sz w:val="28"/>
        </w:rPr>
        <w:t>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</w:t>
      </w:r>
      <w:r>
        <w:rPr>
          <w:sz w:val="28"/>
        </w:rPr>
        <w:t xml:space="preserve">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8C9">
          <w:rPr>
            <w:noProof/>
          </w:rPr>
          <w:t>2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0278F"/>
    <w:rsid w:val="00102A5D"/>
    <w:rsid w:val="00164BB7"/>
    <w:rsid w:val="00193BA3"/>
    <w:rsid w:val="001C592D"/>
    <w:rsid w:val="002A55E4"/>
    <w:rsid w:val="002B3340"/>
    <w:rsid w:val="002C7FCE"/>
    <w:rsid w:val="002C7FF1"/>
    <w:rsid w:val="002E2085"/>
    <w:rsid w:val="002E5ED2"/>
    <w:rsid w:val="00305816"/>
    <w:rsid w:val="00327ADE"/>
    <w:rsid w:val="0036610E"/>
    <w:rsid w:val="003736FF"/>
    <w:rsid w:val="00392B1D"/>
    <w:rsid w:val="00442B22"/>
    <w:rsid w:val="00481168"/>
    <w:rsid w:val="004913D4"/>
    <w:rsid w:val="004C22BA"/>
    <w:rsid w:val="004D7995"/>
    <w:rsid w:val="00501652"/>
    <w:rsid w:val="005306D9"/>
    <w:rsid w:val="00585C49"/>
    <w:rsid w:val="00590326"/>
    <w:rsid w:val="005C301C"/>
    <w:rsid w:val="005C49E7"/>
    <w:rsid w:val="005E1C3C"/>
    <w:rsid w:val="005F15B6"/>
    <w:rsid w:val="005F6C6B"/>
    <w:rsid w:val="00671881"/>
    <w:rsid w:val="00691E9F"/>
    <w:rsid w:val="006C5400"/>
    <w:rsid w:val="00721841"/>
    <w:rsid w:val="00732D63"/>
    <w:rsid w:val="0073438A"/>
    <w:rsid w:val="00744E4D"/>
    <w:rsid w:val="00786A49"/>
    <w:rsid w:val="00792266"/>
    <w:rsid w:val="007B6EC3"/>
    <w:rsid w:val="00817CEC"/>
    <w:rsid w:val="00820B15"/>
    <w:rsid w:val="00833135"/>
    <w:rsid w:val="00845F20"/>
    <w:rsid w:val="008A0468"/>
    <w:rsid w:val="008B1127"/>
    <w:rsid w:val="008D626D"/>
    <w:rsid w:val="008F02CF"/>
    <w:rsid w:val="009013B4"/>
    <w:rsid w:val="00906097"/>
    <w:rsid w:val="00964F5D"/>
    <w:rsid w:val="00973E1F"/>
    <w:rsid w:val="009778C9"/>
    <w:rsid w:val="009A3CC2"/>
    <w:rsid w:val="009E68A8"/>
    <w:rsid w:val="00A30ED6"/>
    <w:rsid w:val="00A55223"/>
    <w:rsid w:val="00A76D21"/>
    <w:rsid w:val="00AA22F1"/>
    <w:rsid w:val="00AB41EC"/>
    <w:rsid w:val="00B02E16"/>
    <w:rsid w:val="00B05005"/>
    <w:rsid w:val="00B0572F"/>
    <w:rsid w:val="00B92402"/>
    <w:rsid w:val="00BC095B"/>
    <w:rsid w:val="00BE20B3"/>
    <w:rsid w:val="00C17309"/>
    <w:rsid w:val="00C21F9F"/>
    <w:rsid w:val="00C221E9"/>
    <w:rsid w:val="00C266A7"/>
    <w:rsid w:val="00C347BE"/>
    <w:rsid w:val="00C45539"/>
    <w:rsid w:val="00C82177"/>
    <w:rsid w:val="00CA4203"/>
    <w:rsid w:val="00D27DE0"/>
    <w:rsid w:val="00D44E13"/>
    <w:rsid w:val="00D6558E"/>
    <w:rsid w:val="00DA05D6"/>
    <w:rsid w:val="00DE5F16"/>
    <w:rsid w:val="00DE695A"/>
    <w:rsid w:val="00E9748B"/>
    <w:rsid w:val="00EB30AE"/>
    <w:rsid w:val="00EE323E"/>
    <w:rsid w:val="00F21399"/>
    <w:rsid w:val="00F2657D"/>
    <w:rsid w:val="00F36FDB"/>
    <w:rsid w:val="00F43C81"/>
    <w:rsid w:val="00F51592"/>
    <w:rsid w:val="00F53659"/>
    <w:rsid w:val="00FA0F1E"/>
    <w:rsid w:val="00FE50C8"/>
    <w:rsid w:val="00FF61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8D181-5DA0-4040-BAB3-AC8FC1EAE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